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94362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75281F" w:rsidRPr="00943629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75281F" w:rsidRPr="00943629" w:rsidRDefault="0075281F" w:rsidP="00F4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75281F" w:rsidRPr="0094362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75281F" w:rsidRPr="0094362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3443" w:rsidRPr="00943629" w:rsidRDefault="000D344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977"/>
        <w:gridCol w:w="2693"/>
      </w:tblGrid>
      <w:tr w:rsidR="009B6E70" w:rsidRPr="00943629" w:rsidTr="00D12029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70" w:rsidRPr="00943629" w:rsidRDefault="009B6E70" w:rsidP="00D120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3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E70" w:rsidRPr="00943629" w:rsidRDefault="009B6E70" w:rsidP="00D120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3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E70" w:rsidRPr="00943629" w:rsidRDefault="009B6E70" w:rsidP="00D120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3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9B6E70" w:rsidRPr="00943629" w:rsidTr="00D12029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70" w:rsidRPr="00943629" w:rsidRDefault="009B6E70" w:rsidP="00D120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43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E70" w:rsidRPr="00943629" w:rsidRDefault="009B6E70" w:rsidP="00D12029">
            <w:pPr>
              <w:tabs>
                <w:tab w:val="left" w:pos="39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3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E70" w:rsidRPr="00943629" w:rsidRDefault="00CB4F44" w:rsidP="00CB4F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CB4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2.01.01.04.020</w:t>
            </w:r>
          </w:p>
        </w:tc>
      </w:tr>
    </w:tbl>
    <w:p w:rsidR="009B6E70" w:rsidRPr="00943629" w:rsidRDefault="009B6E70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943629" w:rsidRDefault="001F7F74" w:rsidP="001042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943629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:rsidR="009F2274" w:rsidRPr="00943629" w:rsidRDefault="009F2274" w:rsidP="009F22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2274" w:rsidRPr="00943629" w:rsidRDefault="0010421F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7059F" w:rsidRPr="00943629">
        <w:rPr>
          <w:rFonts w:ascii="Times New Roman" w:eastAsia="Times New Roman" w:hAnsi="Times New Roman" w:cs="Times New Roman"/>
          <w:sz w:val="24"/>
          <w:szCs w:val="24"/>
        </w:rPr>
        <w:t>Patent ve Ürün Ticarileştirme Eğitimi</w:t>
      </w:r>
      <w:r w:rsidR="00C7059F" w:rsidRPr="00943629">
        <w:rPr>
          <w:rFonts w:ascii="Times New Roman" w:eastAsia="Times New Roman" w:hAnsi="Times New Roman" w:cs="Times New Roman"/>
          <w:b/>
          <w:bCs/>
          <w:color w:val="B10133"/>
          <w:sz w:val="24"/>
          <w:szCs w:val="24"/>
        </w:rPr>
        <w:t xml:space="preserve"> </w:t>
      </w:r>
      <w:r w:rsidR="001F7F74" w:rsidRPr="00943629">
        <w:rPr>
          <w:rFonts w:ascii="Times New Roman" w:eastAsia="Times New Roman" w:hAnsi="Times New Roman" w:cs="Times New Roman"/>
          <w:sz w:val="24"/>
          <w:szCs w:val="24"/>
        </w:rPr>
        <w:t>Semineri</w:t>
      </w:r>
    </w:p>
    <w:p w:rsidR="001F7F74" w:rsidRPr="00943629" w:rsidRDefault="001F7F7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943629" w:rsidRDefault="0075281F" w:rsidP="001042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943629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:rsidR="00610502" w:rsidRPr="00943629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855275" w:rsidRPr="00943629" w:rsidRDefault="006658BA" w:rsidP="001042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 xml:space="preserve">Bu faaliyet; Bakanlığımıza </w:t>
      </w:r>
      <w:r w:rsidR="006F5E48" w:rsidRPr="00943629">
        <w:rPr>
          <w:rFonts w:ascii="Times New Roman" w:eastAsia="Times New Roman" w:hAnsi="Times New Roman" w:cs="Times New Roman"/>
          <w:sz w:val="24"/>
          <w:szCs w:val="24"/>
        </w:rPr>
        <w:t xml:space="preserve">bağlı okul ve kurumlarda görev yapan </w:t>
      </w:r>
      <w:r w:rsidR="00052F00" w:rsidRPr="00943629">
        <w:rPr>
          <w:rFonts w:ascii="Times New Roman" w:eastAsia="Times New Roman" w:hAnsi="Times New Roman" w:cs="Times New Roman"/>
          <w:sz w:val="24"/>
          <w:szCs w:val="24"/>
        </w:rPr>
        <w:t xml:space="preserve">öğretmen ve diğer </w:t>
      </w:r>
      <w:r w:rsidR="00323625" w:rsidRPr="00943629">
        <w:rPr>
          <w:rFonts w:ascii="Times New Roman" w:eastAsia="Times New Roman" w:hAnsi="Times New Roman" w:cs="Times New Roman"/>
          <w:sz w:val="24"/>
          <w:szCs w:val="24"/>
        </w:rPr>
        <w:t xml:space="preserve">personelin </w:t>
      </w:r>
      <w:r w:rsidR="000D3DE3" w:rsidRPr="00943629">
        <w:rPr>
          <w:rFonts w:ascii="Times New Roman" w:eastAsia="Times New Roman" w:hAnsi="Times New Roman" w:cs="Times New Roman"/>
          <w:sz w:val="24"/>
          <w:szCs w:val="24"/>
        </w:rPr>
        <w:t>patent ve ürün ticarileştirme konusunda bilgi ve becerilerini artırmak amacıyla düzenlenmiştir.</w:t>
      </w:r>
      <w:r w:rsidR="00A71521" w:rsidRPr="00943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5275" w:rsidRPr="00943629" w:rsidRDefault="00855275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Patent sistemini açıklar.</w:t>
      </w:r>
    </w:p>
    <w:p w:rsidR="00855275" w:rsidRPr="00943629" w:rsidRDefault="00855275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Patent başvurusu üzerindeki hak tesisi ve patent teşviklerini açıklar.</w:t>
      </w:r>
    </w:p>
    <w:p w:rsidR="00B25B12" w:rsidRPr="00943629" w:rsidRDefault="00B25B12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Uluslararası Patent Başvurusu (PCT) ile Avrupa Patenti (EP) arasındaki farkları açıklar.</w:t>
      </w:r>
    </w:p>
    <w:p w:rsidR="00855275" w:rsidRPr="00943629" w:rsidRDefault="00855275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 xml:space="preserve">Patent </w:t>
      </w:r>
      <w:r w:rsidR="00B25B12" w:rsidRPr="00943629">
        <w:rPr>
          <w:rFonts w:ascii="Times New Roman" w:eastAsia="Times New Roman" w:hAnsi="Times New Roman" w:cs="Times New Roman"/>
          <w:sz w:val="24"/>
          <w:szCs w:val="24"/>
        </w:rPr>
        <w:t>veri tabanlarının kullanımını açıklar.</w:t>
      </w:r>
    </w:p>
    <w:p w:rsidR="00855275" w:rsidRPr="00943629" w:rsidRDefault="00855275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 xml:space="preserve">Patent </w:t>
      </w:r>
      <w:r w:rsidR="00B25B12" w:rsidRPr="00943629">
        <w:rPr>
          <w:rFonts w:ascii="Times New Roman" w:eastAsia="Times New Roman" w:hAnsi="Times New Roman" w:cs="Times New Roman"/>
          <w:sz w:val="24"/>
          <w:szCs w:val="24"/>
        </w:rPr>
        <w:t>araştırmasına ilişkin örnek uygulamalar yapar.</w:t>
      </w:r>
    </w:p>
    <w:p w:rsidR="006658BA" w:rsidRPr="00943629" w:rsidRDefault="00B85F23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 xml:space="preserve">Patent, faydalı model, </w:t>
      </w:r>
      <w:r w:rsidR="00C61934" w:rsidRPr="00943629">
        <w:rPr>
          <w:rFonts w:ascii="Times New Roman" w:eastAsia="Times New Roman" w:hAnsi="Times New Roman" w:cs="Times New Roman"/>
          <w:sz w:val="24"/>
          <w:szCs w:val="24"/>
        </w:rPr>
        <w:t xml:space="preserve">tasarım </w:t>
      </w:r>
      <w:r w:rsidRPr="00943629">
        <w:rPr>
          <w:rFonts w:ascii="Times New Roman" w:eastAsia="Times New Roman" w:hAnsi="Times New Roman" w:cs="Times New Roman"/>
          <w:sz w:val="24"/>
          <w:szCs w:val="24"/>
        </w:rPr>
        <w:t xml:space="preserve">ve marka </w:t>
      </w:r>
      <w:r w:rsidR="00C61934" w:rsidRPr="00943629">
        <w:rPr>
          <w:rFonts w:ascii="Times New Roman" w:eastAsia="Times New Roman" w:hAnsi="Times New Roman" w:cs="Times New Roman"/>
          <w:sz w:val="24"/>
          <w:szCs w:val="24"/>
        </w:rPr>
        <w:t>başvurusu</w:t>
      </w:r>
      <w:r w:rsidR="006658BA" w:rsidRPr="00943629"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:rsidR="00DC0EA8" w:rsidRPr="00943629" w:rsidRDefault="006658BA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T</w:t>
      </w:r>
      <w:r w:rsidR="00352FCE" w:rsidRPr="00943629">
        <w:rPr>
          <w:rFonts w:ascii="Times New Roman" w:eastAsia="Times New Roman" w:hAnsi="Times New Roman" w:cs="Times New Roman"/>
          <w:sz w:val="24"/>
          <w:szCs w:val="24"/>
        </w:rPr>
        <w:t xml:space="preserve">escil </w:t>
      </w:r>
      <w:r w:rsidR="00C61934" w:rsidRPr="00943629">
        <w:rPr>
          <w:rFonts w:ascii="Times New Roman" w:eastAsia="Times New Roman" w:hAnsi="Times New Roman" w:cs="Times New Roman"/>
          <w:sz w:val="24"/>
          <w:szCs w:val="24"/>
        </w:rPr>
        <w:t>i</w:t>
      </w:r>
      <w:r w:rsidR="00352FCE" w:rsidRPr="00943629">
        <w:rPr>
          <w:rFonts w:ascii="Times New Roman" w:eastAsia="Times New Roman" w:hAnsi="Times New Roman" w:cs="Times New Roman"/>
          <w:sz w:val="24"/>
          <w:szCs w:val="24"/>
        </w:rPr>
        <w:t>şlemlerini yapar.</w:t>
      </w:r>
    </w:p>
    <w:p w:rsidR="00670529" w:rsidRPr="00943629" w:rsidRDefault="00670529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Fikri Hakların Ticarileştirilmesi ve Lisanslamanın Temellerini açıklar.</w:t>
      </w:r>
    </w:p>
    <w:p w:rsidR="00670529" w:rsidRPr="00943629" w:rsidRDefault="00670529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Fikri Hakların Ticarileştirilmesi konusunda bilgi sahibi olur.</w:t>
      </w:r>
    </w:p>
    <w:p w:rsidR="00670529" w:rsidRPr="00943629" w:rsidRDefault="00670529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Yönetme Riskleri</w:t>
      </w:r>
      <w:r w:rsidR="00946E84" w:rsidRPr="00943629">
        <w:rPr>
          <w:rFonts w:ascii="Times New Roman" w:eastAsia="Times New Roman" w:hAnsi="Times New Roman" w:cs="Times New Roman"/>
          <w:sz w:val="24"/>
          <w:szCs w:val="24"/>
        </w:rPr>
        <w:t>ni açıklar.</w:t>
      </w:r>
    </w:p>
    <w:p w:rsidR="00B25B12" w:rsidRPr="00943629" w:rsidRDefault="00B25B12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B25B12" w:rsidRPr="00943629" w:rsidRDefault="00B25B12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Alanı ile ilgili temel bilgi ve veri kaynaklarını sınıflandırır.</w:t>
      </w:r>
    </w:p>
    <w:p w:rsidR="00B25B12" w:rsidRPr="00943629" w:rsidRDefault="00B25B12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Sağlıklı, güvenli ve estetik öğrenme ortamları düzenler.</w:t>
      </w:r>
    </w:p>
    <w:p w:rsidR="00B25B12" w:rsidRPr="00943629" w:rsidRDefault="00B25B12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B25B12" w:rsidRPr="00943629" w:rsidRDefault="00B25B12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B25B12" w:rsidRPr="00943629" w:rsidRDefault="00B25B12" w:rsidP="0010421F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B25B12" w:rsidRPr="00943629" w:rsidRDefault="00B25B12" w:rsidP="0010421F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176" w:rsidRPr="00836176" w:rsidRDefault="00836176" w:rsidP="00836176">
      <w:pPr>
        <w:pStyle w:val="ListeParagraf"/>
        <w:numPr>
          <w:ilvl w:val="0"/>
          <w:numId w:val="1"/>
        </w:numPr>
        <w:ind w:right="679"/>
        <w:jc w:val="both"/>
        <w:rPr>
          <w:rFonts w:eastAsia="Calibri"/>
          <w:b/>
          <w:sz w:val="24"/>
          <w:lang w:eastAsia="en-US"/>
        </w:rPr>
      </w:pPr>
      <w:r w:rsidRPr="00836176">
        <w:rPr>
          <w:rFonts w:eastAsia="Calibri"/>
          <w:b/>
          <w:sz w:val="24"/>
          <w:lang w:eastAsia="en-US"/>
        </w:rPr>
        <w:t>ETKİNLİĞİN İLİŞKİLİ OLDUĞU YETERLİKLER</w:t>
      </w:r>
    </w:p>
    <w:p w:rsidR="00836176" w:rsidRPr="00836176" w:rsidRDefault="00836176" w:rsidP="00836176">
      <w:pPr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>Bu program 01.12.2017 tarih ve 20299-</w:t>
      </w:r>
      <w:proofErr w:type="gramStart"/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>360.03</w:t>
      </w:r>
      <w:proofErr w:type="gramEnd"/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kapsamaktadır.</w:t>
      </w:r>
    </w:p>
    <w:p w:rsidR="00836176" w:rsidRPr="00836176" w:rsidRDefault="00836176" w:rsidP="00836176">
      <w:pPr>
        <w:ind w:left="709" w:right="67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A. MESLEKİ BİLGİ</w:t>
      </w:r>
    </w:p>
    <w:p w:rsidR="00836176" w:rsidRPr="00836176" w:rsidRDefault="00836176" w:rsidP="00836176">
      <w:pPr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A1.Alan Bilgisi</w:t>
      </w:r>
    </w:p>
    <w:p w:rsidR="00836176" w:rsidRPr="00836176" w:rsidRDefault="00836176" w:rsidP="00836176">
      <w:pPr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A2.Alan Eğitimi Bilgisi</w:t>
      </w:r>
    </w:p>
    <w:p w:rsidR="00836176" w:rsidRPr="00836176" w:rsidRDefault="00836176" w:rsidP="00836176">
      <w:pPr>
        <w:ind w:left="709" w:right="679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8361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:rsidR="00836176" w:rsidRPr="00836176" w:rsidRDefault="00836176" w:rsidP="00836176">
      <w:pPr>
        <w:ind w:left="709" w:right="679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B3.Öğretme ve Öğrenme Sürecini Yönetme</w:t>
      </w:r>
    </w:p>
    <w:p w:rsidR="00836176" w:rsidRPr="00836176" w:rsidRDefault="00836176" w:rsidP="00836176">
      <w:pPr>
        <w:ind w:left="709" w:right="679" w:hanging="71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</w:t>
      </w:r>
      <w:r w:rsidRPr="008361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 TUTUM VE DEĞERLER</w:t>
      </w:r>
    </w:p>
    <w:p w:rsidR="00836176" w:rsidRPr="00836176" w:rsidRDefault="00836176" w:rsidP="00836176">
      <w:pPr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C3.İletişim ve İşbirliği</w:t>
      </w:r>
    </w:p>
    <w:p w:rsidR="00836176" w:rsidRPr="00836176" w:rsidRDefault="00836176" w:rsidP="00836176">
      <w:pPr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61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C4.Mesleki ve Bireysel Gelişim</w:t>
      </w:r>
    </w:p>
    <w:p w:rsidR="003D7E6A" w:rsidRPr="00943629" w:rsidRDefault="003D7E6A" w:rsidP="003D7E6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943629" w:rsidRDefault="00B25B12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9436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SÜRESİ</w:t>
      </w:r>
    </w:p>
    <w:p w:rsidR="00B25B12" w:rsidRPr="00943629" w:rsidRDefault="00B25B12" w:rsidP="00B25B12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943629" w:rsidRDefault="00B25B12" w:rsidP="00B25B1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Calibri" w:hAnsi="Times New Roman" w:cs="Times New Roman"/>
          <w:sz w:val="24"/>
          <w:szCs w:val="24"/>
          <w:lang w:eastAsia="en-US"/>
        </w:rPr>
        <w:t>Faaliyetin</w:t>
      </w:r>
      <w:r w:rsidR="003D7E6A" w:rsidRPr="009436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43629">
        <w:rPr>
          <w:rFonts w:ascii="Times New Roman" w:eastAsia="Calibri" w:hAnsi="Times New Roman" w:cs="Times New Roman"/>
          <w:sz w:val="24"/>
          <w:szCs w:val="24"/>
          <w:lang w:eastAsia="en-US"/>
        </w:rPr>
        <w:t>süresi</w:t>
      </w:r>
      <w:r w:rsidR="003D7E6A" w:rsidRPr="00943629">
        <w:rPr>
          <w:rFonts w:ascii="Times New Roman" w:eastAsia="Times New Roman" w:hAnsi="Times New Roman" w:cs="Times New Roman"/>
          <w:sz w:val="24"/>
          <w:szCs w:val="24"/>
        </w:rPr>
        <w:t xml:space="preserve"> 18 ders saatidir.</w:t>
      </w:r>
    </w:p>
    <w:p w:rsidR="0075281F" w:rsidRPr="0094362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94362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943629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:rsidR="00610502" w:rsidRPr="00943629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943629" w:rsidRDefault="003D7E6A" w:rsidP="0067087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="00AE1523" w:rsidRPr="00943629">
        <w:rPr>
          <w:rFonts w:ascii="Times New Roman" w:hAnsi="Times New Roman" w:cs="Times New Roman"/>
          <w:sz w:val="24"/>
          <w:szCs w:val="24"/>
        </w:rPr>
        <w:t xml:space="preserve">İl Milli </w:t>
      </w:r>
      <w:r w:rsidR="00AE1523" w:rsidRPr="00943629">
        <w:rPr>
          <w:rFonts w:ascii="Times New Roman" w:eastAsia="Calibri" w:hAnsi="Times New Roman" w:cs="Times New Roman"/>
          <w:sz w:val="24"/>
          <w:szCs w:val="24"/>
          <w:lang w:eastAsia="en-US"/>
        </w:rPr>
        <w:t>Eğitim</w:t>
      </w:r>
      <w:r w:rsidRPr="00943629">
        <w:rPr>
          <w:rFonts w:ascii="Times New Roman" w:hAnsi="Times New Roman" w:cs="Times New Roman"/>
          <w:sz w:val="24"/>
          <w:szCs w:val="24"/>
        </w:rPr>
        <w:t xml:space="preserve"> Müdürlüklerinde </w:t>
      </w:r>
      <w:r w:rsidR="00AE1523" w:rsidRPr="00943629">
        <w:rPr>
          <w:rFonts w:ascii="Times New Roman" w:hAnsi="Times New Roman" w:cs="Times New Roman"/>
          <w:sz w:val="24"/>
          <w:szCs w:val="24"/>
        </w:rPr>
        <w:t xml:space="preserve">görev yapan </w:t>
      </w:r>
      <w:r w:rsidR="00052F00" w:rsidRPr="00943629">
        <w:rPr>
          <w:rFonts w:ascii="Times New Roman" w:hAnsi="Times New Roman" w:cs="Times New Roman"/>
          <w:sz w:val="24"/>
          <w:szCs w:val="24"/>
        </w:rPr>
        <w:t xml:space="preserve">öğretmen ve diğer </w:t>
      </w:r>
      <w:r w:rsidR="00AE1523" w:rsidRPr="00943629">
        <w:rPr>
          <w:rFonts w:ascii="Times New Roman" w:hAnsi="Times New Roman" w:cs="Times New Roman"/>
          <w:sz w:val="24"/>
          <w:szCs w:val="24"/>
        </w:rPr>
        <w:t>personel</w:t>
      </w:r>
    </w:p>
    <w:p w:rsidR="00AE1523" w:rsidRPr="00943629" w:rsidRDefault="00AE152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94362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943629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:rsidR="008B6E89" w:rsidRPr="00943629" w:rsidRDefault="008B6E89" w:rsidP="008B6E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943629" w:rsidRDefault="008B6E89" w:rsidP="0067087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Times New Roman" w:hAnsi="Times New Roman" w:cs="Times New Roman"/>
          <w:sz w:val="24"/>
          <w:szCs w:val="24"/>
        </w:rPr>
        <w:t>Eğitim görevlisi olarak, “</w:t>
      </w:r>
      <w:r w:rsidR="00670529" w:rsidRPr="00943629">
        <w:rPr>
          <w:rFonts w:ascii="Times New Roman" w:eastAsia="Times New Roman" w:hAnsi="Times New Roman" w:cs="Times New Roman"/>
          <w:sz w:val="24"/>
          <w:szCs w:val="24"/>
        </w:rPr>
        <w:t>Patent ve Ürün Ticarileştirme</w:t>
      </w:r>
      <w:r w:rsidRPr="00943629">
        <w:rPr>
          <w:rFonts w:ascii="Times New Roman" w:eastAsia="Times New Roman" w:hAnsi="Times New Roman" w:cs="Times New Roman"/>
          <w:sz w:val="24"/>
          <w:szCs w:val="24"/>
        </w:rPr>
        <w:t>” konusunda</w:t>
      </w:r>
      <w:r w:rsidR="0075281F" w:rsidRPr="00943629">
        <w:rPr>
          <w:rFonts w:ascii="Times New Roman" w:eastAsia="Times New Roman" w:hAnsi="Times New Roman" w:cs="Times New Roman"/>
          <w:sz w:val="24"/>
          <w:szCs w:val="24"/>
        </w:rPr>
        <w:t xml:space="preserve"> donanımlı </w:t>
      </w:r>
      <w:r w:rsidR="00670529" w:rsidRPr="00943629">
        <w:rPr>
          <w:rFonts w:ascii="Times New Roman" w:eastAsia="Times New Roman" w:hAnsi="Times New Roman" w:cs="Times New Roman"/>
          <w:sz w:val="24"/>
          <w:szCs w:val="24"/>
        </w:rPr>
        <w:t>yönetici</w:t>
      </w:r>
      <w:r w:rsidR="0075281F" w:rsidRPr="00943629">
        <w:rPr>
          <w:rFonts w:ascii="Times New Roman" w:eastAsia="Times New Roman" w:hAnsi="Times New Roman" w:cs="Times New Roman"/>
          <w:sz w:val="24"/>
          <w:szCs w:val="24"/>
        </w:rPr>
        <w:t>,</w:t>
      </w:r>
      <w:r w:rsidR="00595CE6" w:rsidRPr="00943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3440" w:rsidRPr="00943629">
        <w:rPr>
          <w:rFonts w:ascii="Times New Roman" w:eastAsia="Times New Roman" w:hAnsi="Times New Roman" w:cs="Times New Roman"/>
          <w:sz w:val="24"/>
          <w:szCs w:val="24"/>
        </w:rPr>
        <w:t>Türk Patent ve Marka Kurumunun uzmanlar</w:t>
      </w:r>
      <w:r w:rsidRPr="00943629">
        <w:rPr>
          <w:rFonts w:ascii="Times New Roman" w:eastAsia="Times New Roman" w:hAnsi="Times New Roman" w:cs="Times New Roman"/>
          <w:sz w:val="24"/>
          <w:szCs w:val="24"/>
        </w:rPr>
        <w:t>ı</w:t>
      </w:r>
      <w:r w:rsidR="003D7E6A" w:rsidRPr="00943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934" w:rsidRPr="00943629">
        <w:rPr>
          <w:rFonts w:ascii="Times New Roman" w:eastAsia="Times New Roman" w:hAnsi="Times New Roman" w:cs="Times New Roman"/>
          <w:sz w:val="24"/>
          <w:szCs w:val="24"/>
        </w:rPr>
        <w:t xml:space="preserve">ile patent vekilleri </w:t>
      </w:r>
      <w:r w:rsidRPr="00943629">
        <w:rPr>
          <w:rFonts w:ascii="Times New Roman" w:eastAsia="Times New Roman" w:hAnsi="Times New Roman" w:cs="Times New Roman"/>
          <w:sz w:val="24"/>
          <w:szCs w:val="24"/>
        </w:rPr>
        <w:t>ya da bu konuda hizmet içi eğitimler veren öğretmenler / eğitmenler görevlendirilecektir.</w:t>
      </w:r>
    </w:p>
    <w:p w:rsidR="00595CE6" w:rsidRPr="00943629" w:rsidRDefault="00595CE6" w:rsidP="00595CE6">
      <w:pPr>
        <w:numPr>
          <w:ilvl w:val="0"/>
          <w:numId w:val="4"/>
        </w:num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 xml:space="preserve">Katılımcı </w:t>
      </w:r>
      <w:r w:rsidR="00670529" w:rsidRPr="00943629">
        <w:rPr>
          <w:rFonts w:ascii="Times New Roman" w:hAnsi="Times New Roman" w:cs="Times New Roman"/>
          <w:sz w:val="24"/>
          <w:szCs w:val="24"/>
        </w:rPr>
        <w:t>sayısı her eğitim ortamı için 30</w:t>
      </w:r>
      <w:r w:rsidRPr="00943629">
        <w:rPr>
          <w:rFonts w:ascii="Times New Roman" w:hAnsi="Times New Roman" w:cs="Times New Roman"/>
          <w:sz w:val="24"/>
          <w:szCs w:val="24"/>
        </w:rPr>
        <w:t xml:space="preserve"> kişiyi geçmeyecek şekilde oluşturulacaktır.</w:t>
      </w:r>
    </w:p>
    <w:p w:rsidR="00595CE6" w:rsidRPr="00943629" w:rsidRDefault="00595CE6" w:rsidP="00595C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 xml:space="preserve">Eğitim, internet bağlantılı bilgisayar, </w:t>
      </w:r>
      <w:proofErr w:type="gramStart"/>
      <w:r w:rsidRPr="00943629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943629">
        <w:rPr>
          <w:rFonts w:ascii="Times New Roman" w:hAnsi="Times New Roman" w:cs="Times New Roman"/>
          <w:sz w:val="24"/>
          <w:szCs w:val="24"/>
        </w:rPr>
        <w:t xml:space="preserve"> cihazı olan sınıf ortamında gerçekleştirilecektir.</w:t>
      </w:r>
    </w:p>
    <w:p w:rsidR="00595CE6" w:rsidRPr="00943629" w:rsidRDefault="00595CE6" w:rsidP="00595C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595CE6" w:rsidRPr="00943629" w:rsidRDefault="00595CE6" w:rsidP="00595C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595CE6" w:rsidRPr="00943629" w:rsidRDefault="00595CE6" w:rsidP="00595CE6">
      <w:pPr>
        <w:pStyle w:val="listparagraph"/>
        <w:numPr>
          <w:ilvl w:val="0"/>
          <w:numId w:val="4"/>
        </w:numPr>
        <w:spacing w:before="0" w:beforeAutospacing="0" w:after="60" w:afterAutospacing="0" w:line="25" w:lineRule="atLeast"/>
        <w:ind w:right="-828"/>
      </w:pPr>
      <w:proofErr w:type="spellStart"/>
      <w:r w:rsidRPr="00943629">
        <w:t>Uzaktan</w:t>
      </w:r>
      <w:proofErr w:type="spellEnd"/>
      <w:r w:rsidRPr="00943629">
        <w:t xml:space="preserve"> </w:t>
      </w:r>
      <w:proofErr w:type="spellStart"/>
      <w:r w:rsidRPr="00943629">
        <w:t>eğitim</w:t>
      </w:r>
      <w:proofErr w:type="spellEnd"/>
      <w:r w:rsidRPr="00943629">
        <w:t xml:space="preserve"> </w:t>
      </w:r>
      <w:proofErr w:type="spellStart"/>
      <w:r w:rsidRPr="00943629">
        <w:t>faaliyeti</w:t>
      </w:r>
      <w:proofErr w:type="spellEnd"/>
      <w:r w:rsidRPr="00943629">
        <w:t xml:space="preserve"> </w:t>
      </w:r>
      <w:proofErr w:type="spellStart"/>
      <w:r w:rsidRPr="00943629">
        <w:t>olarak</w:t>
      </w:r>
      <w:proofErr w:type="spellEnd"/>
      <w:r w:rsidRPr="00943629">
        <w:t xml:space="preserve"> </w:t>
      </w:r>
      <w:proofErr w:type="spellStart"/>
      <w:r w:rsidRPr="00943629">
        <w:t>verilmesi</w:t>
      </w:r>
      <w:proofErr w:type="spellEnd"/>
      <w:r w:rsidRPr="00943629">
        <w:t xml:space="preserve"> </w:t>
      </w:r>
      <w:proofErr w:type="spellStart"/>
      <w:r w:rsidRPr="00943629">
        <w:t>durumunda</w:t>
      </w:r>
      <w:proofErr w:type="spellEnd"/>
      <w:r w:rsidRPr="00943629">
        <w:t xml:space="preserve"> </w:t>
      </w:r>
      <w:proofErr w:type="spellStart"/>
      <w:r w:rsidRPr="00943629">
        <w:t>eğitim</w:t>
      </w:r>
      <w:proofErr w:type="spellEnd"/>
      <w:r w:rsidRPr="00943629">
        <w:t xml:space="preserve"> </w:t>
      </w:r>
      <w:proofErr w:type="spellStart"/>
      <w:r w:rsidRPr="00943629">
        <w:t>asenkron</w:t>
      </w:r>
      <w:proofErr w:type="spellEnd"/>
      <w:r w:rsidRPr="00943629">
        <w:t xml:space="preserve"> </w:t>
      </w:r>
      <w:proofErr w:type="spellStart"/>
      <w:r w:rsidRPr="00943629">
        <w:t>olarak</w:t>
      </w:r>
      <w:proofErr w:type="spellEnd"/>
      <w:r w:rsidRPr="00943629">
        <w:t xml:space="preserve"> OYS alt </w:t>
      </w:r>
      <w:proofErr w:type="spellStart"/>
      <w:r w:rsidRPr="00943629">
        <w:t>yapısı</w:t>
      </w:r>
      <w:proofErr w:type="spellEnd"/>
      <w:r w:rsidRPr="00943629">
        <w:t xml:space="preserve"> </w:t>
      </w:r>
      <w:proofErr w:type="spellStart"/>
      <w:r w:rsidRPr="00943629">
        <w:t>içerisinde</w:t>
      </w:r>
      <w:proofErr w:type="spellEnd"/>
      <w:r w:rsidRPr="00943629">
        <w:t xml:space="preserve"> </w:t>
      </w:r>
      <w:proofErr w:type="spellStart"/>
      <w:r w:rsidRPr="00943629">
        <w:t>uzaktan</w:t>
      </w:r>
      <w:proofErr w:type="spellEnd"/>
      <w:r w:rsidRPr="00943629">
        <w:t xml:space="preserve"> </w:t>
      </w:r>
      <w:proofErr w:type="spellStart"/>
      <w:r w:rsidRPr="00943629">
        <w:t>eğitim</w:t>
      </w:r>
      <w:proofErr w:type="spellEnd"/>
      <w:r w:rsidRPr="00943629">
        <w:t xml:space="preserve"> </w:t>
      </w:r>
      <w:proofErr w:type="spellStart"/>
      <w:r w:rsidRPr="00943629">
        <w:t>yöntem</w:t>
      </w:r>
      <w:proofErr w:type="spellEnd"/>
      <w:r w:rsidRPr="00943629">
        <w:t xml:space="preserve"> </w:t>
      </w:r>
      <w:proofErr w:type="spellStart"/>
      <w:r w:rsidRPr="00943629">
        <w:t>ve</w:t>
      </w:r>
      <w:proofErr w:type="spellEnd"/>
      <w:r w:rsidRPr="00943629">
        <w:t xml:space="preserve"> </w:t>
      </w:r>
      <w:proofErr w:type="spellStart"/>
      <w:r w:rsidRPr="00943629">
        <w:t>teknikleriyle</w:t>
      </w:r>
      <w:proofErr w:type="spellEnd"/>
      <w:r w:rsidRPr="00943629">
        <w:t xml:space="preserve"> </w:t>
      </w:r>
      <w:proofErr w:type="spellStart"/>
      <w:r w:rsidRPr="00943629">
        <w:t>verilecektir</w:t>
      </w:r>
      <w:proofErr w:type="spellEnd"/>
      <w:r w:rsidRPr="00943629">
        <w:t>.</w:t>
      </w:r>
    </w:p>
    <w:p w:rsidR="00595CE6" w:rsidRPr="00943629" w:rsidRDefault="00595CE6" w:rsidP="00595C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3629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:rsidR="0067087F" w:rsidRPr="00943629" w:rsidRDefault="0067087F" w:rsidP="006708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81F" w:rsidRPr="00943629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943629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:rsidR="0075281F" w:rsidRPr="00943629" w:rsidRDefault="00D12029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</w:p>
    <w:tbl>
      <w:tblPr>
        <w:tblW w:w="90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8"/>
        <w:gridCol w:w="1326"/>
      </w:tblGrid>
      <w:tr w:rsidR="0075281F" w:rsidRPr="00943629" w:rsidTr="0067087F">
        <w:trPr>
          <w:cantSplit/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943629" w:rsidRDefault="0075281F" w:rsidP="006708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943629" w:rsidRDefault="00183B09" w:rsidP="006708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Süre </w:t>
            </w:r>
          </w:p>
        </w:tc>
      </w:tr>
      <w:tr w:rsidR="0075281F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943629" w:rsidRDefault="00C7059F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Patent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Faydalı Model Nedir?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Başvurusu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Nasıl Yapılır?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943629" w:rsidRDefault="00A80876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1C01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943629" w:rsidRDefault="00C7059F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Sınai Mülkiyet Hakları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Patent İşlem Süreçleri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943629" w:rsidRDefault="00A80876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5281F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943629" w:rsidRDefault="00D12029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Patent Araştırması Nasıl Yapılır?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943629" w:rsidRDefault="00B85F23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85F23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23" w:rsidRPr="00943629" w:rsidRDefault="00C7059F" w:rsidP="00D1202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Ulusal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="00D44E3E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 Uluslararası Veri Tabanlarının Kullanımı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D44E3E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Uygulama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23" w:rsidRPr="00943629" w:rsidRDefault="00183B09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029" w:rsidRPr="00943629" w:rsidRDefault="00D12029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Fikri Hakların Temelleri</w:t>
            </w:r>
          </w:p>
          <w:p w:rsidR="00610502" w:rsidRPr="00943629" w:rsidRDefault="00D12029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Fikri Hakların Ticarileştirilmesi ve Lisanslamanın Temelleri: Fikri Varlıkları Oluşturma, Organize Etme, Yönetme ve Muhafaza Etme İçin Akıllı Stratejiler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943629" w:rsidRDefault="00A80876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0502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943629" w:rsidRDefault="00C7059F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Fikri Hakların Ticarileştirilmesi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: 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Makul Lisans Ücretleri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6705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Telif H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akkı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Oranları Belirlenmesi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943629" w:rsidRDefault="00610502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DB3" w:rsidRPr="00943629" w:rsidRDefault="00670529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Yönetme Riskleri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: 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Gizlilik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F</w:t>
            </w:r>
            <w:r w:rsidR="00D44E3E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ikri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="00D44E3E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ülkiyet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="00D44E3E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akları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İhlali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Sorumluluklar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Telif Hakkı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714D73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Diğer Süreçlerin ve Hak Sahipliğinin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Toplanması 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Lisans Yokluğunda Rekabet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943629" w:rsidRDefault="00706243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0502" w:rsidRPr="00943629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943629" w:rsidRDefault="00670529" w:rsidP="00D120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İlginç Vaka Çalışmaları </w:t>
            </w:r>
            <w:r w:rsidR="00D12029"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Pr="00943629">
              <w:rPr>
                <w:rFonts w:ascii="Times New Roman" w:eastAsia="Calibri" w:hAnsi="Times New Roman" w:cs="Times New Roman"/>
                <w:sz w:val="24"/>
                <w:szCs w:val="24"/>
              </w:rPr>
              <w:t>Örnekler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943629" w:rsidRDefault="00610502" w:rsidP="00D120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70529" w:rsidRPr="00943629" w:rsidTr="00D764BC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29" w:rsidRPr="00943629" w:rsidRDefault="00670529" w:rsidP="00B972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529" w:rsidRPr="00943629" w:rsidRDefault="00670529" w:rsidP="00B972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3629" w:rsidRPr="00943629" w:rsidRDefault="0094362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943629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ÖĞRETİM</w:t>
      </w:r>
      <w:r w:rsidRPr="00943629">
        <w:rPr>
          <w:rFonts w:ascii="Times New Roman" w:eastAsia="Times New Roman" w:hAnsi="Times New Roman" w:cs="Times New Roman"/>
          <w:b/>
          <w:sz w:val="24"/>
          <w:szCs w:val="24"/>
        </w:rPr>
        <w:t xml:space="preserve"> YÖNTEM TEKNİK VE STRATEJİLERİ</w:t>
      </w:r>
    </w:p>
    <w:p w:rsidR="00CC2DDA" w:rsidRPr="00943629" w:rsidRDefault="00CC2DDA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5BE" w:rsidRPr="00943629" w:rsidRDefault="006365BE" w:rsidP="00946E84">
      <w:pPr>
        <w:numPr>
          <w:ilvl w:val="0"/>
          <w:numId w:val="18"/>
        </w:numPr>
        <w:spacing w:before="60" w:after="60" w:line="25" w:lineRule="atLeast"/>
        <w:ind w:left="993" w:right="-828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6365BE" w:rsidRPr="00943629" w:rsidRDefault="006365BE" w:rsidP="00946E84">
      <w:pPr>
        <w:numPr>
          <w:ilvl w:val="0"/>
          <w:numId w:val="18"/>
        </w:numPr>
        <w:spacing w:before="60" w:after="60" w:line="25" w:lineRule="atLeast"/>
        <w:ind w:left="993" w:right="-828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365BE" w:rsidRPr="00943629" w:rsidRDefault="006365BE" w:rsidP="00946E8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60" w:after="0" w:line="240" w:lineRule="auto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3629">
        <w:rPr>
          <w:rFonts w:ascii="Times New Roman" w:hAnsi="Times New Roman" w:cs="Times New Roman"/>
          <w:sz w:val="24"/>
          <w:szCs w:val="24"/>
        </w:rPr>
        <w:t>Eğitimin uzaktan hizmet</w:t>
      </w:r>
      <w:r w:rsidR="003B4350">
        <w:rPr>
          <w:rFonts w:ascii="Times New Roman" w:hAnsi="Times New Roman" w:cs="Times New Roman"/>
          <w:sz w:val="24"/>
          <w:szCs w:val="24"/>
        </w:rPr>
        <w:t xml:space="preserve"> </w:t>
      </w:r>
      <w:r w:rsidRPr="00943629">
        <w:rPr>
          <w:rFonts w:ascii="Times New Roman" w:hAnsi="Times New Roman" w:cs="Times New Roman"/>
          <w:sz w:val="24"/>
          <w:szCs w:val="24"/>
        </w:rPr>
        <w:t>içi eğitim yöntemiyle yapılması durumunda katılımcılara eğitim ve tüm doküman elektron</w:t>
      </w:r>
      <w:r w:rsidR="003B4350">
        <w:rPr>
          <w:rFonts w:ascii="Times New Roman" w:hAnsi="Times New Roman" w:cs="Times New Roman"/>
          <w:sz w:val="24"/>
          <w:szCs w:val="24"/>
        </w:rPr>
        <w:t>ik ortamda verilecektir. Bilgi t</w:t>
      </w:r>
      <w:r w:rsidRPr="00943629">
        <w:rPr>
          <w:rFonts w:ascii="Times New Roman" w:hAnsi="Times New Roman" w:cs="Times New Roman"/>
          <w:sz w:val="24"/>
          <w:szCs w:val="24"/>
        </w:rPr>
        <w:t xml:space="preserve">eknolojilerinin verdiği imkânlar doğrultusunda çevrim içi ve çevrim dışı uygulamalar ( sesli, görüntülü ve etkileşimli uygulamalar, ödev, </w:t>
      </w:r>
      <w:proofErr w:type="spellStart"/>
      <w:r w:rsidRPr="00943629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943629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</w:t>
      </w:r>
      <w:proofErr w:type="spellStart"/>
      <w:r w:rsidRPr="00943629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943629">
        <w:rPr>
          <w:rFonts w:ascii="Times New Roman" w:hAnsi="Times New Roman" w:cs="Times New Roman"/>
          <w:sz w:val="24"/>
          <w:szCs w:val="24"/>
        </w:rPr>
        <w:t xml:space="preserve"> teknolojiler ) tek başına veya birlikte kullanılabilecektir. Programın hedeflerine ulaşmak için uzaktan eğitimde sunuş yoluyla öğretim stratejisi kullanılacak ve katılımcıların etkileşimli uygulamalar ile konuyu pekiştirmesi sağlanacaktır. </w:t>
      </w:r>
    </w:p>
    <w:p w:rsidR="003D7E6A" w:rsidRPr="00943629" w:rsidRDefault="003D7E6A" w:rsidP="00946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E6A" w:rsidRPr="00943629" w:rsidRDefault="003D7E6A" w:rsidP="00946E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2DDA" w:rsidRPr="00943629" w:rsidRDefault="0075281F" w:rsidP="00946E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6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ÖLÇME</w:t>
      </w:r>
      <w:r w:rsidRPr="009436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 DEĞERLENDİRME</w:t>
      </w:r>
    </w:p>
    <w:p w:rsidR="00D12029" w:rsidRPr="00943629" w:rsidRDefault="00D12029" w:rsidP="00D120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5BE" w:rsidRPr="00943629" w:rsidRDefault="006365BE" w:rsidP="00D12029">
      <w:pPr>
        <w:pStyle w:val="ListeParagraf"/>
        <w:numPr>
          <w:ilvl w:val="0"/>
          <w:numId w:val="19"/>
        </w:numPr>
        <w:ind w:left="993"/>
        <w:contextualSpacing w:val="0"/>
        <w:jc w:val="both"/>
        <w:rPr>
          <w:sz w:val="24"/>
        </w:rPr>
      </w:pPr>
      <w:r w:rsidRPr="00943629">
        <w:rPr>
          <w:sz w:val="24"/>
        </w:rPr>
        <w:t>Seminer sonunda katılımcılar tarafından yapılacak değerlendirmede, eğitim merkezi, eğiticiler, etkinliğin programı, uygulanan yöntemler ile ilgili görüşler alınacaktır.</w:t>
      </w:r>
    </w:p>
    <w:p w:rsidR="006365BE" w:rsidRPr="00943629" w:rsidRDefault="006365BE" w:rsidP="00D12029">
      <w:pPr>
        <w:pStyle w:val="ListeParagraf"/>
        <w:numPr>
          <w:ilvl w:val="0"/>
          <w:numId w:val="19"/>
        </w:numPr>
        <w:ind w:left="993"/>
        <w:contextualSpacing w:val="0"/>
        <w:jc w:val="both"/>
        <w:rPr>
          <w:sz w:val="24"/>
        </w:rPr>
      </w:pPr>
      <w:r w:rsidRPr="00943629">
        <w:rPr>
          <w:sz w:val="24"/>
        </w:rPr>
        <w:t>Seminerin sonunda ka</w:t>
      </w:r>
      <w:r w:rsidR="00A04751" w:rsidRPr="00943629">
        <w:rPr>
          <w:sz w:val="24"/>
        </w:rPr>
        <w:t xml:space="preserve">tılımcılara “Seminer </w:t>
      </w:r>
      <w:r w:rsidRPr="00943629">
        <w:rPr>
          <w:sz w:val="24"/>
        </w:rPr>
        <w:t>Belgesi</w:t>
      </w:r>
      <w:r w:rsidR="00A04751" w:rsidRPr="00943629">
        <w:rPr>
          <w:sz w:val="24"/>
        </w:rPr>
        <w:t>”</w:t>
      </w:r>
      <w:r w:rsidRPr="00943629">
        <w:rPr>
          <w:sz w:val="24"/>
        </w:rPr>
        <w:t xml:space="preserve"> (e-sertifika) verilecektir.</w:t>
      </w:r>
    </w:p>
    <w:p w:rsidR="00CC2DDA" w:rsidRPr="00943629" w:rsidRDefault="00CC2DDA" w:rsidP="00946E84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C2DDA" w:rsidRPr="00943629" w:rsidSect="003D7E6A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240" w:rsidRDefault="00D83240" w:rsidP="00943629">
      <w:pPr>
        <w:spacing w:after="0" w:line="240" w:lineRule="auto"/>
      </w:pPr>
      <w:r>
        <w:separator/>
      </w:r>
    </w:p>
  </w:endnote>
  <w:endnote w:type="continuationSeparator" w:id="0">
    <w:p w:rsidR="00D83240" w:rsidRDefault="00D83240" w:rsidP="0094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700908"/>
      <w:docPartObj>
        <w:docPartGallery w:val="Page Numbers (Bottom of Page)"/>
        <w:docPartUnique/>
      </w:docPartObj>
    </w:sdtPr>
    <w:sdtEndPr/>
    <w:sdtContent>
      <w:p w:rsidR="00943629" w:rsidRDefault="0094362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F44">
          <w:rPr>
            <w:noProof/>
          </w:rPr>
          <w:t>1</w:t>
        </w:r>
        <w:r>
          <w:fldChar w:fldCharType="end"/>
        </w:r>
      </w:p>
    </w:sdtContent>
  </w:sdt>
  <w:p w:rsidR="00943629" w:rsidRDefault="0094362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240" w:rsidRDefault="00D83240" w:rsidP="00943629">
      <w:pPr>
        <w:spacing w:after="0" w:line="240" w:lineRule="auto"/>
      </w:pPr>
      <w:r>
        <w:separator/>
      </w:r>
    </w:p>
  </w:footnote>
  <w:footnote w:type="continuationSeparator" w:id="0">
    <w:p w:rsidR="00D83240" w:rsidRDefault="00D83240" w:rsidP="0094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3685"/>
    <w:multiLevelType w:val="hybridMultilevel"/>
    <w:tmpl w:val="3BC2E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0301C"/>
    <w:multiLevelType w:val="hybridMultilevel"/>
    <w:tmpl w:val="E3667276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3215D"/>
    <w:multiLevelType w:val="hybridMultilevel"/>
    <w:tmpl w:val="5AD65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A1499"/>
    <w:multiLevelType w:val="hybridMultilevel"/>
    <w:tmpl w:val="A61E4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96014"/>
    <w:multiLevelType w:val="hybridMultilevel"/>
    <w:tmpl w:val="505E8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B3FFB"/>
    <w:multiLevelType w:val="hybridMultilevel"/>
    <w:tmpl w:val="82126C42"/>
    <w:lvl w:ilvl="0" w:tplc="0EA2B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8D844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</w:num>
  <w:num w:numId="6">
    <w:abstractNumId w:val="4"/>
  </w:num>
  <w:num w:numId="7">
    <w:abstractNumId w:val="2"/>
  </w:num>
  <w:num w:numId="8">
    <w:abstractNumId w:val="13"/>
  </w:num>
  <w:num w:numId="9">
    <w:abstractNumId w:val="0"/>
  </w:num>
  <w:num w:numId="10">
    <w:abstractNumId w:val="12"/>
  </w:num>
  <w:num w:numId="11">
    <w:abstractNumId w:val="8"/>
  </w:num>
  <w:num w:numId="12">
    <w:abstractNumId w:val="14"/>
  </w:num>
  <w:num w:numId="13">
    <w:abstractNumId w:val="5"/>
  </w:num>
  <w:num w:numId="14">
    <w:abstractNumId w:val="9"/>
  </w:num>
  <w:num w:numId="15">
    <w:abstractNumId w:val="6"/>
  </w:num>
  <w:num w:numId="16">
    <w:abstractNumId w:val="17"/>
  </w:num>
  <w:num w:numId="17">
    <w:abstractNumId w:val="16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52F00"/>
    <w:rsid w:val="000B4A69"/>
    <w:rsid w:val="000C5B7F"/>
    <w:rsid w:val="000C624A"/>
    <w:rsid w:val="000D3443"/>
    <w:rsid w:val="000D3DE3"/>
    <w:rsid w:val="000E2131"/>
    <w:rsid w:val="0010421F"/>
    <w:rsid w:val="001079CB"/>
    <w:rsid w:val="0013147D"/>
    <w:rsid w:val="00172C2B"/>
    <w:rsid w:val="00183B09"/>
    <w:rsid w:val="00190AA3"/>
    <w:rsid w:val="001A0E28"/>
    <w:rsid w:val="001E4E38"/>
    <w:rsid w:val="001F7F74"/>
    <w:rsid w:val="00221F2B"/>
    <w:rsid w:val="00256E04"/>
    <w:rsid w:val="0028466F"/>
    <w:rsid w:val="002904BE"/>
    <w:rsid w:val="002E3B0D"/>
    <w:rsid w:val="00315A0C"/>
    <w:rsid w:val="00321C01"/>
    <w:rsid w:val="00323625"/>
    <w:rsid w:val="00352FCE"/>
    <w:rsid w:val="00360261"/>
    <w:rsid w:val="003709F0"/>
    <w:rsid w:val="0038582F"/>
    <w:rsid w:val="00385E36"/>
    <w:rsid w:val="003A4872"/>
    <w:rsid w:val="003A597C"/>
    <w:rsid w:val="003B3B3A"/>
    <w:rsid w:val="003B4350"/>
    <w:rsid w:val="003D0735"/>
    <w:rsid w:val="003D5381"/>
    <w:rsid w:val="003D5CC6"/>
    <w:rsid w:val="003D7E6A"/>
    <w:rsid w:val="003F4E68"/>
    <w:rsid w:val="0041438D"/>
    <w:rsid w:val="00421182"/>
    <w:rsid w:val="0047016E"/>
    <w:rsid w:val="004F15E7"/>
    <w:rsid w:val="00517AF5"/>
    <w:rsid w:val="00570061"/>
    <w:rsid w:val="00595CE6"/>
    <w:rsid w:val="005A0CD6"/>
    <w:rsid w:val="00610502"/>
    <w:rsid w:val="00614547"/>
    <w:rsid w:val="006365BE"/>
    <w:rsid w:val="00646821"/>
    <w:rsid w:val="006658BA"/>
    <w:rsid w:val="00670529"/>
    <w:rsid w:val="0067087F"/>
    <w:rsid w:val="006F5E48"/>
    <w:rsid w:val="00706243"/>
    <w:rsid w:val="00714D73"/>
    <w:rsid w:val="0071617F"/>
    <w:rsid w:val="00736669"/>
    <w:rsid w:val="00751DB3"/>
    <w:rsid w:val="0075281F"/>
    <w:rsid w:val="007A14C7"/>
    <w:rsid w:val="007D672F"/>
    <w:rsid w:val="007F35B1"/>
    <w:rsid w:val="008105DA"/>
    <w:rsid w:val="00823442"/>
    <w:rsid w:val="00836176"/>
    <w:rsid w:val="00855275"/>
    <w:rsid w:val="00856BE6"/>
    <w:rsid w:val="008768B6"/>
    <w:rsid w:val="008B2C02"/>
    <w:rsid w:val="008B6E89"/>
    <w:rsid w:val="00912F2E"/>
    <w:rsid w:val="009267F2"/>
    <w:rsid w:val="00943629"/>
    <w:rsid w:val="00946E84"/>
    <w:rsid w:val="0097512F"/>
    <w:rsid w:val="009B39DA"/>
    <w:rsid w:val="009B6E70"/>
    <w:rsid w:val="009D2094"/>
    <w:rsid w:val="009F2274"/>
    <w:rsid w:val="00A04751"/>
    <w:rsid w:val="00A06BB4"/>
    <w:rsid w:val="00A1731A"/>
    <w:rsid w:val="00A50E13"/>
    <w:rsid w:val="00A71521"/>
    <w:rsid w:val="00A80876"/>
    <w:rsid w:val="00AB0C32"/>
    <w:rsid w:val="00AB3397"/>
    <w:rsid w:val="00AC5516"/>
    <w:rsid w:val="00AE1523"/>
    <w:rsid w:val="00B1653F"/>
    <w:rsid w:val="00B25B12"/>
    <w:rsid w:val="00B343B5"/>
    <w:rsid w:val="00B57613"/>
    <w:rsid w:val="00B85F23"/>
    <w:rsid w:val="00B86CBD"/>
    <w:rsid w:val="00BD4A49"/>
    <w:rsid w:val="00BE35EC"/>
    <w:rsid w:val="00BF3B61"/>
    <w:rsid w:val="00C2600D"/>
    <w:rsid w:val="00C60B7E"/>
    <w:rsid w:val="00C61934"/>
    <w:rsid w:val="00C7059F"/>
    <w:rsid w:val="00CB4F44"/>
    <w:rsid w:val="00CC2DDA"/>
    <w:rsid w:val="00CE4FE5"/>
    <w:rsid w:val="00CF6C32"/>
    <w:rsid w:val="00D12029"/>
    <w:rsid w:val="00D44E3E"/>
    <w:rsid w:val="00D4628F"/>
    <w:rsid w:val="00D70398"/>
    <w:rsid w:val="00D73440"/>
    <w:rsid w:val="00D7439F"/>
    <w:rsid w:val="00D83240"/>
    <w:rsid w:val="00DC0EA8"/>
    <w:rsid w:val="00DE0E8F"/>
    <w:rsid w:val="00DE11A2"/>
    <w:rsid w:val="00DF661B"/>
    <w:rsid w:val="00E0603C"/>
    <w:rsid w:val="00E72D2B"/>
    <w:rsid w:val="00EA7FCF"/>
    <w:rsid w:val="00EE4DFF"/>
    <w:rsid w:val="00F403CD"/>
    <w:rsid w:val="00F47084"/>
    <w:rsid w:val="00F501A7"/>
    <w:rsid w:val="00F60E33"/>
    <w:rsid w:val="00F667DB"/>
    <w:rsid w:val="00F679DA"/>
    <w:rsid w:val="00F81C01"/>
    <w:rsid w:val="00FA4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87D06C-BCE8-4F29-8DEF-5E80A4F0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DF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0D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51DB3"/>
    <w:rPr>
      <w:b/>
      <w:bCs/>
    </w:rPr>
  </w:style>
  <w:style w:type="paragraph" w:customStyle="1" w:styleId="listparagraph">
    <w:name w:val="listparagraph"/>
    <w:basedOn w:val="Normal"/>
    <w:rsid w:val="00595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eParagrafChar">
    <w:name w:val="Liste Paragraf Char"/>
    <w:link w:val="ListeParagraf"/>
    <w:uiPriority w:val="99"/>
    <w:locked/>
    <w:rsid w:val="006365BE"/>
    <w:rPr>
      <w:rFonts w:ascii="Times New Roman" w:eastAsia="Times New Roman" w:hAnsi="Times New Roman" w:cs="Times New Roman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43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3629"/>
  </w:style>
  <w:style w:type="paragraph" w:styleId="Altbilgi">
    <w:name w:val="footer"/>
    <w:basedOn w:val="Normal"/>
    <w:link w:val="AltbilgiChar"/>
    <w:uiPriority w:val="99"/>
    <w:unhideWhenUsed/>
    <w:rsid w:val="00943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3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2017-02-15T09:15:00Z</cp:lastPrinted>
  <dcterms:created xsi:type="dcterms:W3CDTF">2022-03-04T14:57:00Z</dcterms:created>
  <dcterms:modified xsi:type="dcterms:W3CDTF">2022-03-04T15:01:00Z</dcterms:modified>
</cp:coreProperties>
</file>